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1553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0069-01-2025-005870-83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>ся по адресу: 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Ваняшевой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Е.В.,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предусмотренном ч. 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Ваняшевой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Елены Владимировны, </w:t>
      </w:r>
      <w:r>
        <w:rPr>
          <w:rStyle w:val="cat-UserDefinedgrp-4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5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5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Ваняшева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4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Сургут, </w:t>
      </w:r>
      <w:r>
        <w:rPr>
          <w:rStyle w:val="cat-UserDefinedgrp-45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о начисленных страховых взносах в составе единой формы сведений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1 квартал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ХМАО-Югре в г. Сургуте, сведения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были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представлены 18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</w:t>
      </w:r>
      <w:r>
        <w:rPr>
          <w:rFonts w:ascii="Times New Roman" w:eastAsia="Times New Roman" w:hAnsi="Times New Roman" w:cs="Times New Roman"/>
          <w:sz w:val="26"/>
          <w:szCs w:val="26"/>
        </w:rPr>
        <w:t>) обращение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101-25-004-9795-6786 от 18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года, </w:t>
      </w:r>
      <w:r>
        <w:rPr>
          <w:rFonts w:ascii="Times New Roman" w:eastAsia="Times New Roman" w:hAnsi="Times New Roman" w:cs="Times New Roman"/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Ваняшева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Е.В</w:t>
      </w:r>
      <w:r>
        <w:rPr>
          <w:rFonts w:ascii="Times New Roman" w:eastAsia="Times New Roman" w:hAnsi="Times New Roman" w:cs="Times New Roman"/>
          <w:sz w:val="26"/>
          <w:szCs w:val="26"/>
        </w:rPr>
        <w:t>. в судебном заседании вину признала.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Ваняшевой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870526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10.07.2025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скриншот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101-25-004-9795-6786 от 18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списка внутр</w:t>
      </w:r>
      <w:r>
        <w:rPr>
          <w:rFonts w:ascii="Times New Roman" w:eastAsia="Times New Roman" w:hAnsi="Times New Roman" w:cs="Times New Roman"/>
          <w:sz w:val="26"/>
          <w:szCs w:val="26"/>
        </w:rPr>
        <w:t>енних почтовых отправлений от 22</w:t>
      </w:r>
      <w:r>
        <w:rPr>
          <w:rFonts w:ascii="Times New Roman" w:eastAsia="Times New Roman" w:hAnsi="Times New Roman" w:cs="Times New Roman"/>
          <w:sz w:val="26"/>
          <w:szCs w:val="26"/>
        </w:rPr>
        <w:t>.05.2025.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"Об индивидуальном </w:t>
      </w:r>
      <w:r>
        <w:rPr>
          <w:rFonts w:ascii="Times New Roman" w:eastAsia="Times New Roman" w:hAnsi="Times New Roman" w:cs="Times New Roman"/>
          <w:sz w:val="26"/>
          <w:szCs w:val="26"/>
        </w:rPr>
        <w:t>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Ваняшевой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2 ст. 15.33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Ваняшеву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Елену Владимировну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ОСФР по ХМАО-Югре,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Fonts w:ascii="Times New Roman" w:eastAsia="Times New Roman" w:hAnsi="Times New Roman" w:cs="Times New Roman"/>
          <w:sz w:val="26"/>
          <w:szCs w:val="26"/>
        </w:rPr>
        <w:t>8601002078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  <w:sz w:val="26"/>
          <w:szCs w:val="26"/>
        </w:rPr>
        <w:t>71871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>
        <w:rPr>
          <w:rFonts w:ascii="Times New Roman" w:eastAsia="Times New Roman" w:hAnsi="Times New Roman" w:cs="Times New Roman"/>
          <w:sz w:val="26"/>
          <w:szCs w:val="26"/>
        </w:rPr>
        <w:t>7971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1601 2300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000 3140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ЕКС 40102</w:t>
      </w:r>
      <w:r>
        <w:rPr>
          <w:rFonts w:ascii="Times New Roman" w:eastAsia="Times New Roman" w:hAnsi="Times New Roman" w:cs="Times New Roman"/>
          <w:sz w:val="26"/>
          <w:szCs w:val="26"/>
        </w:rPr>
        <w:t>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 УФК по ХМАО-Югре (</w:t>
      </w:r>
      <w:r>
        <w:rPr>
          <w:rFonts w:ascii="Times New Roman" w:eastAsia="Times New Roman" w:hAnsi="Times New Roman" w:cs="Times New Roman"/>
          <w:sz w:val="26"/>
          <w:szCs w:val="26"/>
        </w:rPr>
        <w:t>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л/счет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УИН </w:t>
      </w:r>
      <w:r>
        <w:rPr>
          <w:rFonts w:ascii="Times New Roman" w:eastAsia="Times New Roman" w:hAnsi="Times New Roman" w:cs="Times New Roman"/>
          <w:sz w:val="26"/>
          <w:szCs w:val="26"/>
        </w:rPr>
        <w:t>79786001007250255032.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>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1553</w:t>
      </w:r>
      <w:r>
        <w:rPr>
          <w:rFonts w:ascii="Times New Roman" w:eastAsia="Times New Roman" w:hAnsi="Times New Roman" w:cs="Times New Roman"/>
          <w:sz w:val="26"/>
          <w:szCs w:val="26"/>
        </w:rPr>
        <w:t>-2614/2025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1">
    <w:name w:val="cat-UserDefined grp-43 rplc-11"/>
    <w:basedOn w:val="DefaultParagraphFont"/>
  </w:style>
  <w:style w:type="character" w:customStyle="1" w:styleId="cat-UserDefinedgrp-45rplc-13">
    <w:name w:val="cat-UserDefined grp-45 rplc-13"/>
    <w:basedOn w:val="DefaultParagraphFont"/>
  </w:style>
  <w:style w:type="character" w:customStyle="1" w:styleId="cat-UserDefinedgrp-45rplc-16">
    <w:name w:val="cat-UserDefined grp-45 rplc-16"/>
    <w:basedOn w:val="DefaultParagraphFont"/>
  </w:style>
  <w:style w:type="character" w:customStyle="1" w:styleId="cat-UserDefinedgrp-44rplc-20">
    <w:name w:val="cat-UserDefined grp-44 rplc-20"/>
    <w:basedOn w:val="DefaultParagraphFont"/>
  </w:style>
  <w:style w:type="character" w:customStyle="1" w:styleId="cat-UserDefinedgrp-45rplc-23">
    <w:name w:val="cat-UserDefined grp-45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